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7A" w:rsidRDefault="0038177A" w:rsidP="0038177A">
      <w:r>
        <w:t>Vážení rodiče a uchazeči o středoškolské studium,</w:t>
      </w:r>
    </w:p>
    <w:p w:rsidR="0038177A" w:rsidRDefault="0038177A" w:rsidP="0038177A">
      <w:r>
        <w:t xml:space="preserve">podmínkou pro umožnění účasti žáka na přijímacích zkouškách je </w:t>
      </w:r>
      <w:r w:rsidRPr="002152D7">
        <w:rPr>
          <w:highlight w:val="yellow"/>
        </w:rPr>
        <w:t>negativní test a žádné příznaky onemocnění COVID-19.</w:t>
      </w:r>
      <w:r>
        <w:t xml:space="preserve">  </w:t>
      </w:r>
    </w:p>
    <w:p w:rsidR="0038177A" w:rsidRDefault="0038177A" w:rsidP="0038177A">
      <w:r>
        <w:t xml:space="preserve">Pro přijímací zkoušky na střední školy platí mimořádné opatření Ministerstva zdravotnictví, které vyžaduje pro účast na přijímacích zkouškách doložení </w:t>
      </w:r>
      <w:r w:rsidRPr="002152D7">
        <w:rPr>
          <w:highlight w:val="yellow"/>
        </w:rPr>
        <w:t>potvrzení o negativním výsledku testu na COVID19, který není starší 7 dní</w:t>
      </w:r>
      <w:r>
        <w:t xml:space="preserve">. </w:t>
      </w:r>
    </w:p>
    <w:p w:rsidR="0038177A" w:rsidRDefault="0038177A" w:rsidP="0038177A">
      <w:r w:rsidRPr="002152D7">
        <w:rPr>
          <w:highlight w:val="yellow"/>
        </w:rPr>
        <w:t>Testování na onemocnění COVID-19 uchazečům o vzdělávání ve střední škole</w:t>
      </w:r>
      <w:r>
        <w:t xml:space="preserve"> (SŠ), kteří jsou žáky základní školy (ZŠ), </w:t>
      </w:r>
      <w:r w:rsidRPr="002152D7">
        <w:rPr>
          <w:highlight w:val="yellow"/>
        </w:rPr>
        <w:t>má povinnost umožnit ZŠ</w:t>
      </w:r>
      <w:r>
        <w:t>, ve které se vzdělávají, a to i v případně situace, kdy výuka probíhá distančně. Příslušná ZŠ vydá potvrzení, které bude dokladem o provedení testu. Potvrzení musí obsahovat identifikaci testovaného, identifikaci školy, datum provedení testu a výsledek testu.</w:t>
      </w:r>
    </w:p>
    <w:p w:rsidR="0038177A" w:rsidRDefault="0038177A" w:rsidP="0038177A">
      <w:pPr>
        <w:rPr>
          <w:highlight w:val="green"/>
        </w:rPr>
      </w:pPr>
      <w:r>
        <w:rPr>
          <w:highlight w:val="green"/>
        </w:rPr>
        <w:t>T</w:t>
      </w:r>
      <w:r w:rsidRPr="00702C3A">
        <w:rPr>
          <w:highlight w:val="green"/>
        </w:rPr>
        <w:t>estování proběhne na naší škole</w:t>
      </w:r>
      <w:r>
        <w:rPr>
          <w:highlight w:val="green"/>
        </w:rPr>
        <w:t xml:space="preserve"> v tyto dny:</w:t>
      </w:r>
    </w:p>
    <w:p w:rsidR="0038177A" w:rsidRPr="00425305" w:rsidRDefault="0038177A" w:rsidP="0038177A">
      <w:pPr>
        <w:rPr>
          <w:b/>
        </w:rPr>
      </w:pPr>
      <w:r w:rsidRPr="00425305">
        <w:rPr>
          <w:b/>
          <w:highlight w:val="green"/>
        </w:rPr>
        <w:t>pro 9.A, 9.B ve středu 28. 4. 2021 od 9.00 do 12.00</w:t>
      </w:r>
      <w:r>
        <w:rPr>
          <w:b/>
          <w:highlight w:val="green"/>
        </w:rPr>
        <w:t xml:space="preserve"> v učebně 6.C</w:t>
      </w:r>
      <w:r w:rsidRPr="00425305">
        <w:rPr>
          <w:b/>
          <w:highlight w:val="green"/>
        </w:rPr>
        <w:t xml:space="preserve">, </w:t>
      </w:r>
    </w:p>
    <w:p w:rsidR="0038177A" w:rsidRPr="00425305" w:rsidRDefault="00B747F3" w:rsidP="0038177A">
      <w:pPr>
        <w:rPr>
          <w:b/>
          <w:highlight w:val="green"/>
        </w:rPr>
      </w:pPr>
      <w:r>
        <w:rPr>
          <w:b/>
          <w:highlight w:val="green"/>
        </w:rPr>
        <w:t xml:space="preserve">Žáci </w:t>
      </w:r>
      <w:r w:rsidR="0038177A" w:rsidRPr="00425305">
        <w:rPr>
          <w:b/>
          <w:highlight w:val="green"/>
        </w:rPr>
        <w:t xml:space="preserve"> 5.A </w:t>
      </w:r>
      <w:r>
        <w:rPr>
          <w:b/>
          <w:highlight w:val="green"/>
        </w:rPr>
        <w:t xml:space="preserve">budou testováni společně s celou třídou </w:t>
      </w:r>
      <w:r w:rsidR="0038177A" w:rsidRPr="00425305">
        <w:rPr>
          <w:b/>
          <w:highlight w:val="green"/>
        </w:rPr>
        <w:t>v</w:t>
      </w:r>
      <w:r>
        <w:rPr>
          <w:b/>
          <w:highlight w:val="green"/>
        </w:rPr>
        <w:t> pondělí 3. 5</w:t>
      </w:r>
      <w:r w:rsidR="0038177A">
        <w:rPr>
          <w:b/>
          <w:highlight w:val="green"/>
        </w:rPr>
        <w:t>. 2021</w:t>
      </w:r>
      <w:r>
        <w:rPr>
          <w:b/>
          <w:highlight w:val="green"/>
        </w:rPr>
        <w:t xml:space="preserve"> (pouze si vyzvednou potvrzení).</w:t>
      </w:r>
    </w:p>
    <w:p w:rsidR="0038177A" w:rsidRPr="00425305" w:rsidRDefault="0038177A" w:rsidP="0038177A">
      <w:pPr>
        <w:rPr>
          <w:b/>
        </w:rPr>
      </w:pPr>
      <w:r>
        <w:rPr>
          <w:b/>
          <w:highlight w:val="green"/>
        </w:rPr>
        <w:t>Žáci 5.B budou testováni</w:t>
      </w:r>
      <w:r w:rsidRPr="00425305">
        <w:rPr>
          <w:b/>
          <w:highlight w:val="green"/>
        </w:rPr>
        <w:t xml:space="preserve"> společně s celou třídou ve čtvrtek 29. 4. 2021 (pouze si vyzvednou potvrzení).</w:t>
      </w:r>
    </w:p>
    <w:p w:rsidR="0038177A" w:rsidRDefault="0038177A" w:rsidP="0038177A">
      <w:r>
        <w:t xml:space="preserve"> Potvrzení střední škola, na kterou se uchazeč hlásí, nevybírá ani nevytváří jeho kopie; pouze ověří od uchazeče, že jej má, že jde o originál a zkontroluje jeho obsah. Vlastní potvrzení nechává uchazeči. </w:t>
      </w:r>
    </w:p>
    <w:p w:rsidR="0038177A" w:rsidRPr="002152D7" w:rsidRDefault="0038177A" w:rsidP="0038177A">
      <w:pPr>
        <w:rPr>
          <w:b/>
        </w:rPr>
      </w:pPr>
      <w:r w:rsidRPr="002152D7">
        <w:rPr>
          <w:b/>
        </w:rPr>
        <w:t xml:space="preserve">Uchazeč, který se z důvodu nepředložení dokladu o negativním výsledku testu neúčastnil řádného termínu přijímací zkoušky a svoji neúčast z tohoto důvodu písemně nejpozději do 3 dnů omluvil řediteli školy, ve které ji měl konat, může konat zkoušku v náhradním termínu. </w:t>
      </w:r>
    </w:p>
    <w:p w:rsidR="0038177A" w:rsidRPr="00702C3A" w:rsidRDefault="0038177A" w:rsidP="0038177A">
      <w:pPr>
        <w:rPr>
          <w:b/>
        </w:rPr>
      </w:pPr>
      <w:r w:rsidRPr="00702C3A">
        <w:rPr>
          <w:b/>
        </w:rPr>
        <w:t xml:space="preserve">Potvrzení o provedeném testu ve škole může být nahrazeno: </w:t>
      </w:r>
    </w:p>
    <w:p w:rsidR="0038177A" w:rsidRDefault="0038177A" w:rsidP="0038177A">
      <w:r>
        <w:t xml:space="preserve">a) dokladem o tom, že </w:t>
      </w:r>
      <w:r w:rsidRPr="00702C3A">
        <w:rPr>
          <w:b/>
        </w:rPr>
        <w:t>osoba prodělala laboratorně potvrzené onemocnění COVID-19</w:t>
      </w:r>
      <w:r>
        <w:t>, uplynula u ní doba izolace podle platného mimořádného opatření Ministerstva zdravotnictví a od prvního pozitivního POC antigenního testu nebo RT-PCR testu na přítomnost antigenu viru SARS-</w:t>
      </w:r>
      <w:proofErr w:type="spellStart"/>
      <w:r>
        <w:t>CoV</w:t>
      </w:r>
      <w:proofErr w:type="spellEnd"/>
      <w:r>
        <w:t xml:space="preserve">-2 </w:t>
      </w:r>
      <w:r w:rsidRPr="00702C3A">
        <w:rPr>
          <w:b/>
        </w:rPr>
        <w:t>neuplynulo více než 90 dní</w:t>
      </w:r>
      <w:r>
        <w:t>,</w:t>
      </w:r>
    </w:p>
    <w:p w:rsidR="0038177A" w:rsidRDefault="0038177A" w:rsidP="0038177A">
      <w:r>
        <w:t xml:space="preserve"> b) </w:t>
      </w:r>
      <w:r w:rsidRPr="00702C3A">
        <w:rPr>
          <w:b/>
        </w:rPr>
        <w:t>dokladem o negativním výsledku POC antigenního testu</w:t>
      </w:r>
      <w:r>
        <w:t xml:space="preserve"> na přítomnost antigenu viru SARS-</w:t>
      </w:r>
      <w:proofErr w:type="spellStart"/>
      <w:r>
        <w:t>CoV</w:t>
      </w:r>
      <w:proofErr w:type="spellEnd"/>
      <w:r>
        <w:t>-2 nebo RT-PCR testu na přítomnost viru SARS-</w:t>
      </w:r>
      <w:proofErr w:type="spellStart"/>
      <w:r>
        <w:t>CoV</w:t>
      </w:r>
      <w:proofErr w:type="spellEnd"/>
      <w:r>
        <w:t xml:space="preserve">-2, které </w:t>
      </w:r>
      <w:r w:rsidRPr="00702C3A">
        <w:rPr>
          <w:b/>
        </w:rPr>
        <w:t>nejsou starší 7 dnů</w:t>
      </w:r>
      <w:r>
        <w:t xml:space="preserve"> a které </w:t>
      </w:r>
      <w:r w:rsidRPr="00702C3A">
        <w:rPr>
          <w:b/>
        </w:rPr>
        <w:t>byly provedeny poskytovatelem zdravotních služeb</w:t>
      </w:r>
      <w:r>
        <w:t xml:space="preserve"> podle aktuálně platného mimořádného opatření k provádění testů,</w:t>
      </w:r>
    </w:p>
    <w:p w:rsidR="0038177A" w:rsidRDefault="0038177A" w:rsidP="0038177A">
      <w:r>
        <w:t xml:space="preserve"> c) </w:t>
      </w:r>
      <w:r w:rsidRPr="00702C3A">
        <w:rPr>
          <w:b/>
        </w:rPr>
        <w:t>certifikátem Ministerstva zdravotnictví ČR o provedeném očkování proti onemocnění COVID-19, a od aplikace druhé dávky očkovací látky</w:t>
      </w:r>
      <w:r>
        <w:t xml:space="preserve"> v případě </w:t>
      </w:r>
      <w:proofErr w:type="spellStart"/>
      <w:r>
        <w:t>dvoudávkového</w:t>
      </w:r>
      <w:proofErr w:type="spellEnd"/>
      <w:r>
        <w:t xml:space="preserve"> schématu podle souhrnu údajů o léčivém přípravku uplynulo nejméně 14 dní, nebo od aplikace první dávky očkovací látky v případě </w:t>
      </w:r>
      <w:proofErr w:type="spellStart"/>
      <w:r>
        <w:t>jednodávkového</w:t>
      </w:r>
      <w:proofErr w:type="spellEnd"/>
      <w:r>
        <w:t xml:space="preserve"> schématu podle SPC uplynulo nejméně 14 dnů. </w:t>
      </w:r>
    </w:p>
    <w:p w:rsidR="0038177A" w:rsidRPr="00702C3A" w:rsidRDefault="0038177A" w:rsidP="0038177A">
      <w:pPr>
        <w:rPr>
          <w:b/>
        </w:rPr>
      </w:pPr>
      <w:r w:rsidRPr="00702C3A">
        <w:rPr>
          <w:b/>
        </w:rPr>
        <w:t xml:space="preserve">Pozitivní výsledek testu pro účely přijímacích zkoušek: </w:t>
      </w:r>
    </w:p>
    <w:p w:rsidR="0038177A" w:rsidRDefault="0038177A" w:rsidP="0038177A">
      <w:r>
        <w:lastRenderedPageBreak/>
        <w:t xml:space="preserve"> V případě, že bude mít uchazeč pozitivní výsledek antigenního testu a následně bude proveden RT-PCR test s negativním výsledkem, je směrodatný RT-PCR test. </w:t>
      </w:r>
    </w:p>
    <w:p w:rsidR="0038177A" w:rsidRDefault="0038177A" w:rsidP="0038177A">
      <w:r>
        <w:t>Zákonný zástupce žáka nebo žák je povinen telefonicky nebo jiným obvyklým dálkovým způsobem informovat o pozitivním výsledku preventivního testu provedeného ve škole poskytovatele zdravotních služeb v oboru všeobecné praktické lékařství nebo praktické lékařství pro děti a dorost. Všem osobám s pozitivním výsledkem preventivního antigenního testu na přítomnost antigenu viru SARS-</w:t>
      </w:r>
      <w:proofErr w:type="spellStart"/>
      <w:r>
        <w:t>CoV</w:t>
      </w:r>
      <w:proofErr w:type="spellEnd"/>
      <w:r>
        <w:t>-2 provedeného ve škole se nařizuje absolvovat konfirmační RT-PCR test na přítomnost viru SARS-</w:t>
      </w:r>
      <w:proofErr w:type="spellStart"/>
      <w:r>
        <w:t>CoV</w:t>
      </w:r>
      <w:proofErr w:type="spellEnd"/>
      <w:r>
        <w:t>-2.</w:t>
      </w:r>
    </w:p>
    <w:p w:rsidR="0038177A" w:rsidRDefault="0038177A" w:rsidP="0038177A">
      <w:pPr>
        <w:rPr>
          <w:b/>
        </w:rPr>
      </w:pPr>
      <w:r>
        <w:t>Poskytovatel zdravotních služeb v oboru všeobecné praktické lékařství nebo praktické lékařství pro děti a dorost je v případě pozitivního výsledku preventivního antigenního testu na přítomnost antigenu viru SARS-</w:t>
      </w:r>
      <w:proofErr w:type="spellStart"/>
      <w:r>
        <w:t>CoV</w:t>
      </w:r>
      <w:proofErr w:type="spellEnd"/>
      <w:r>
        <w:t>-2 provedeného ve škole povinen rozhodnout o provedení konfirmačního vyšetření metodou RT-PCR a vyplnit elektronickou žádanku k tomuto vyšetření. V případě pozitivního výsledku preventivního RT-PCR testu na přítomnost viru SARS-</w:t>
      </w:r>
      <w:proofErr w:type="spellStart"/>
      <w:r>
        <w:t>CoV</w:t>
      </w:r>
      <w:proofErr w:type="spellEnd"/>
      <w:r>
        <w:t>-2 provedeného ve škole postupuje podle mimořádného opatření Ministerstva zdravotnictví o nařizování izolace a karantény</w:t>
      </w:r>
      <w:r w:rsidRPr="00702C3A">
        <w:rPr>
          <w:b/>
        </w:rPr>
        <w:t>.  Doklad o pozitivním výsledku testu se přikládá k omluvě účasti uchazeče na zkoušce.</w:t>
      </w:r>
    </w:p>
    <w:p w:rsidR="0038177A" w:rsidRDefault="0038177A" w:rsidP="0038177A">
      <w:pPr>
        <w:tabs>
          <w:tab w:val="left" w:pos="7110"/>
        </w:tabs>
      </w:pPr>
    </w:p>
    <w:p w:rsidR="0038177A" w:rsidRPr="0079108C" w:rsidRDefault="0038177A" w:rsidP="00381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Lucie Plechatá, výchovná a kariérová poradkyně</w:t>
      </w:r>
    </w:p>
    <w:p w:rsidR="0038177A" w:rsidRPr="0079108C" w:rsidRDefault="0038177A" w:rsidP="0038177A">
      <w:pPr>
        <w:tabs>
          <w:tab w:val="left" w:pos="7110"/>
        </w:tabs>
      </w:pPr>
    </w:p>
    <w:p w:rsidR="0079108C" w:rsidRPr="0038177A" w:rsidRDefault="0079108C" w:rsidP="0038177A"/>
    <w:sectPr w:rsidR="0079108C" w:rsidRPr="0038177A" w:rsidSect="00483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0F92"/>
    <w:rsid w:val="000F3BAB"/>
    <w:rsid w:val="0011684C"/>
    <w:rsid w:val="002152D7"/>
    <w:rsid w:val="00296ED8"/>
    <w:rsid w:val="00323320"/>
    <w:rsid w:val="0038177A"/>
    <w:rsid w:val="00425305"/>
    <w:rsid w:val="00483D1C"/>
    <w:rsid w:val="005C42FE"/>
    <w:rsid w:val="006D6E5E"/>
    <w:rsid w:val="00702C3A"/>
    <w:rsid w:val="00707BF6"/>
    <w:rsid w:val="0079108C"/>
    <w:rsid w:val="00A20F92"/>
    <w:rsid w:val="00B747F3"/>
    <w:rsid w:val="00CB6D36"/>
    <w:rsid w:val="00D1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7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12</cp:revision>
  <dcterms:created xsi:type="dcterms:W3CDTF">2021-04-19T07:45:00Z</dcterms:created>
  <dcterms:modified xsi:type="dcterms:W3CDTF">2021-04-20T15:13:00Z</dcterms:modified>
</cp:coreProperties>
</file>